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AE" w:rsidRDefault="00B82F39" w:rsidP="0072621C">
      <w:pPr>
        <w:jc w:val="right"/>
        <w:rPr>
          <w:sz w:val="24"/>
          <w:szCs w:val="24"/>
        </w:rPr>
      </w:pPr>
      <w:r w:rsidRPr="002B7256">
        <w:rPr>
          <w:sz w:val="24"/>
          <w:szCs w:val="24"/>
        </w:rPr>
        <w:t>Приложение</w:t>
      </w:r>
    </w:p>
    <w:p w:rsidR="00C74AAE" w:rsidRPr="00957994" w:rsidRDefault="00C74AAE" w:rsidP="00C74AAE">
      <w:pPr>
        <w:spacing w:after="0"/>
        <w:jc w:val="center"/>
        <w:rPr>
          <w:b/>
          <w:szCs w:val="28"/>
        </w:rPr>
      </w:pPr>
      <w:r w:rsidRPr="00957994">
        <w:rPr>
          <w:rFonts w:eastAsia="Times New Roman" w:cs="Times New Roman"/>
          <w:b/>
          <w:color w:val="000000"/>
          <w:szCs w:val="28"/>
          <w:lang w:eastAsia="ru-RU"/>
        </w:rPr>
        <w:t>Сведения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о результатах совместной работы народных дружин (не казачьих), общественныхобъединений правоохранительной направленности и </w:t>
      </w:r>
      <w:r w:rsidR="002003FF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957994">
        <w:rPr>
          <w:rFonts w:eastAsia="Times New Roman" w:cs="Times New Roman"/>
          <w:color w:val="000000"/>
          <w:szCs w:val="28"/>
          <w:lang w:eastAsia="ru-RU"/>
        </w:rPr>
        <w:t>У (О) МВД России на районном уровне и результатах деятельности территориальных комиссий по профилактике правонарушений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в муниципальном образовании </w:t>
      </w:r>
      <w:r w:rsidR="00B465EB" w:rsidRPr="00B465EB">
        <w:rPr>
          <w:rFonts w:eastAsia="Times New Roman" w:cs="Times New Roman"/>
          <w:color w:val="000000"/>
          <w:szCs w:val="28"/>
          <w:u w:val="single"/>
          <w:lang w:eastAsia="ru-RU"/>
        </w:rPr>
        <w:t>Успенский район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за </w:t>
      </w:r>
      <w:r w:rsidR="00F44B7B">
        <w:rPr>
          <w:rFonts w:eastAsia="Times New Roman" w:cs="Times New Roman"/>
          <w:color w:val="000000"/>
          <w:szCs w:val="28"/>
          <w:lang w:eastAsia="ru-RU"/>
        </w:rPr>
        <w:t>3</w:t>
      </w:r>
      <w:r w:rsidR="00B465EB">
        <w:rPr>
          <w:rFonts w:eastAsia="Times New Roman" w:cs="Times New Roman"/>
          <w:color w:val="000000"/>
          <w:szCs w:val="28"/>
          <w:lang w:eastAsia="ru-RU"/>
        </w:rPr>
        <w:t xml:space="preserve"> месяц</w:t>
      </w:r>
      <w:r w:rsidR="00F44B7B">
        <w:rPr>
          <w:rFonts w:eastAsia="Times New Roman" w:cs="Times New Roman"/>
          <w:color w:val="000000"/>
          <w:szCs w:val="28"/>
          <w:lang w:eastAsia="ru-RU"/>
        </w:rPr>
        <w:t>а</w:t>
      </w:r>
      <w:r w:rsidR="00B465EB">
        <w:rPr>
          <w:rFonts w:eastAsia="Times New Roman" w:cs="Times New Roman"/>
          <w:color w:val="000000"/>
          <w:szCs w:val="28"/>
          <w:lang w:eastAsia="ru-RU"/>
        </w:rPr>
        <w:t xml:space="preserve"> 20</w:t>
      </w:r>
      <w:r w:rsidR="004706A5">
        <w:rPr>
          <w:rFonts w:eastAsia="Times New Roman" w:cs="Times New Roman"/>
          <w:color w:val="000000"/>
          <w:szCs w:val="28"/>
          <w:lang w:eastAsia="ru-RU"/>
        </w:rPr>
        <w:t>2</w:t>
      </w:r>
      <w:r w:rsidR="00054EC4">
        <w:rPr>
          <w:rFonts w:eastAsia="Times New Roman" w:cs="Times New Roman"/>
          <w:color w:val="000000"/>
          <w:szCs w:val="28"/>
          <w:lang w:eastAsia="ru-RU"/>
        </w:rPr>
        <w:t>3</w:t>
      </w: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</w:p>
    <w:p w:rsidR="00C74AAE" w:rsidRPr="00957994" w:rsidRDefault="00C74AAE" w:rsidP="00C74AAE">
      <w:pPr>
        <w:spacing w:after="0"/>
        <w:jc w:val="center"/>
        <w:rPr>
          <w:szCs w:val="28"/>
        </w:rPr>
      </w:pPr>
    </w:p>
    <w:tbl>
      <w:tblPr>
        <w:tblW w:w="9584" w:type="dxa"/>
        <w:tblInd w:w="5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640"/>
        <w:gridCol w:w="1984"/>
      </w:tblGrid>
      <w:tr w:rsidR="00C74AAE" w:rsidRPr="00957994" w:rsidTr="00C32DE8">
        <w:trPr>
          <w:trHeight w:val="64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82CC7" w:rsidRPr="00957994" w:rsidRDefault="00A82CC7" w:rsidP="00C32DE8">
            <w:pPr>
              <w:pBdr>
                <w:right w:val="single" w:sz="12" w:space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Статистические позиции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Показатели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F36A9E" w:rsidRDefault="00C74AAE" w:rsidP="0045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1. Территориальные комиссии по профилактике правонарушений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Количество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B465EB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1.2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Проведено заседаний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054EC4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 xml:space="preserve">1.3 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Рассмотрено граждан на заседаниях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054EC4" w:rsidP="0082397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101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917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2. Народные дружины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Количество народных дружин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B465EB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B53B8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2.2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Количество народных дружинников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5C1F" w:rsidP="00D621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87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2.3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преступлений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B53B8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2.4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административных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054EC4" w:rsidP="00F44B7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64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2.5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Совместно с полицией установлено лиц, находящихся в розыске (в том числе пропавших без вести)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F409F2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917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3. </w:t>
            </w:r>
            <w:r w:rsidRPr="00957994">
              <w:rPr>
                <w:rFonts w:eastAsia="Times New Roman" w:cs="Times New Roman"/>
                <w:b/>
                <w:szCs w:val="28"/>
                <w:lang w:eastAsia="ru-RU"/>
              </w:rPr>
              <w:t>Общественные объединения правоохранительной направленности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Общественных объединений, правоохранительной направленности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A5407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3.2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Численность общественных объединений правоохранительной направленности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5C1F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3.3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преступлений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FF10ED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3.4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административных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054EC4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3.5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Совместно с полицией установлено лиц, находящихся в розыске (в том числе пропавших без вести)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8560F4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957994" w:rsidRPr="002B7256" w:rsidRDefault="00957994">
      <w:pPr>
        <w:rPr>
          <w:sz w:val="24"/>
          <w:szCs w:val="24"/>
        </w:rPr>
      </w:pPr>
    </w:p>
    <w:sectPr w:rsidR="00957994" w:rsidRPr="002B7256" w:rsidSect="003D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83"/>
    <w:rsid w:val="00000287"/>
    <w:rsid w:val="00052F8C"/>
    <w:rsid w:val="00054EC4"/>
    <w:rsid w:val="000723E4"/>
    <w:rsid w:val="000A6A21"/>
    <w:rsid w:val="000B2191"/>
    <w:rsid w:val="000E1BA8"/>
    <w:rsid w:val="001C3E22"/>
    <w:rsid w:val="002003FF"/>
    <w:rsid w:val="00263B9A"/>
    <w:rsid w:val="002B7256"/>
    <w:rsid w:val="002E1186"/>
    <w:rsid w:val="0035371E"/>
    <w:rsid w:val="003778BA"/>
    <w:rsid w:val="003D1611"/>
    <w:rsid w:val="00457D5E"/>
    <w:rsid w:val="004706A5"/>
    <w:rsid w:val="0052400D"/>
    <w:rsid w:val="00560819"/>
    <w:rsid w:val="005A5AD4"/>
    <w:rsid w:val="00611874"/>
    <w:rsid w:val="00660D1C"/>
    <w:rsid w:val="00720483"/>
    <w:rsid w:val="0072621C"/>
    <w:rsid w:val="007D1A3B"/>
    <w:rsid w:val="00823977"/>
    <w:rsid w:val="0084138B"/>
    <w:rsid w:val="008560F4"/>
    <w:rsid w:val="00883DC8"/>
    <w:rsid w:val="009174A1"/>
    <w:rsid w:val="00957994"/>
    <w:rsid w:val="00996670"/>
    <w:rsid w:val="00A5407E"/>
    <w:rsid w:val="00A82CC7"/>
    <w:rsid w:val="00AD3B9B"/>
    <w:rsid w:val="00B11F2A"/>
    <w:rsid w:val="00B465EB"/>
    <w:rsid w:val="00B579D1"/>
    <w:rsid w:val="00B82F39"/>
    <w:rsid w:val="00C203D3"/>
    <w:rsid w:val="00C32DE8"/>
    <w:rsid w:val="00C74AAE"/>
    <w:rsid w:val="00C75C1F"/>
    <w:rsid w:val="00C87103"/>
    <w:rsid w:val="00CA6E35"/>
    <w:rsid w:val="00CB53B8"/>
    <w:rsid w:val="00D1618F"/>
    <w:rsid w:val="00D55901"/>
    <w:rsid w:val="00D621CA"/>
    <w:rsid w:val="00E96327"/>
    <w:rsid w:val="00F36A9E"/>
    <w:rsid w:val="00F409F2"/>
    <w:rsid w:val="00F44B7B"/>
    <w:rsid w:val="00F877C2"/>
    <w:rsid w:val="00FF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EA636-6B4A-4895-9D82-0ED3D12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Георгий Георгиевич</dc:creator>
  <cp:lastModifiedBy>dan4an77@mail.ru</cp:lastModifiedBy>
  <cp:revision>2</cp:revision>
  <cp:lastPrinted>2019-03-25T05:43:00Z</cp:lastPrinted>
  <dcterms:created xsi:type="dcterms:W3CDTF">2023-04-03T06:42:00Z</dcterms:created>
  <dcterms:modified xsi:type="dcterms:W3CDTF">2023-04-03T06:42:00Z</dcterms:modified>
</cp:coreProperties>
</file>